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11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A132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A1320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A1320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69A6" w:rsidRPr="002F69A6" w:rsidRDefault="00DB28D0" w:rsidP="002F69A6">
            <w:pPr>
              <w:rPr>
                <w:sz w:val="28"/>
                <w:szCs w:val="28"/>
              </w:rPr>
            </w:pPr>
            <w:r w:rsidRPr="00BA1320">
              <w:rPr>
                <w:sz w:val="28"/>
                <w:szCs w:val="28"/>
                <w:highlight w:val="yellow"/>
              </w:rPr>
              <w:t xml:space="preserve">    </w:t>
            </w:r>
            <w:r w:rsidR="002F69A6" w:rsidRPr="002F69A6">
              <w:rPr>
                <w:sz w:val="28"/>
                <w:szCs w:val="28"/>
              </w:rPr>
              <w:t>Консультация - кисәтү</w:t>
            </w:r>
          </w:p>
          <w:p w:rsidR="002F69A6" w:rsidRPr="002F69A6" w:rsidRDefault="002F69A6" w:rsidP="002F69A6">
            <w:pPr>
              <w:rPr>
                <w:sz w:val="28"/>
                <w:szCs w:val="28"/>
              </w:rPr>
            </w:pPr>
            <w:r w:rsidRPr="002F69A6">
              <w:rPr>
                <w:sz w:val="28"/>
                <w:szCs w:val="28"/>
              </w:rPr>
              <w:t>метеорологик күренешнең интенсивлыгы турында</w:t>
            </w:r>
          </w:p>
          <w:p w:rsidR="002F69A6" w:rsidRPr="002F69A6" w:rsidRDefault="002F69A6" w:rsidP="002F69A6">
            <w:pPr>
              <w:rPr>
                <w:sz w:val="28"/>
                <w:szCs w:val="28"/>
              </w:rPr>
            </w:pPr>
            <w:r w:rsidRPr="002F69A6">
              <w:rPr>
                <w:sz w:val="28"/>
                <w:szCs w:val="28"/>
              </w:rPr>
              <w:t>18 сәгатьтән 10 февральгә кадәр 2025 елның 11 февралендә 18 сәгатькә кадәр</w:t>
            </w:r>
          </w:p>
          <w:p w:rsidR="002F69A6" w:rsidRPr="002F69A6" w:rsidRDefault="002F69A6" w:rsidP="002F69A6">
            <w:pPr>
              <w:rPr>
                <w:sz w:val="28"/>
                <w:szCs w:val="28"/>
              </w:rPr>
            </w:pPr>
            <w:r w:rsidRPr="002F69A6">
              <w:rPr>
                <w:sz w:val="28"/>
                <w:szCs w:val="28"/>
              </w:rPr>
              <w:t>10 февраль кичендә, төнлә һәм көндез 11 февральдә территориядә</w:t>
            </w:r>
          </w:p>
          <w:p w:rsidR="002F69A6" w:rsidRPr="002F69A6" w:rsidRDefault="002F69A6" w:rsidP="002F69A6">
            <w:pPr>
              <w:rPr>
                <w:sz w:val="28"/>
                <w:szCs w:val="28"/>
              </w:rPr>
            </w:pPr>
            <w:r w:rsidRPr="002F69A6">
              <w:rPr>
                <w:sz w:val="28"/>
                <w:szCs w:val="28"/>
              </w:rPr>
              <w:t>Татарстан Республикасы һәм Казан шәһәрендә томан көтелә</w:t>
            </w:r>
          </w:p>
          <w:p w:rsidR="001C5BC0" w:rsidRPr="00BA1320" w:rsidRDefault="002F69A6" w:rsidP="002F69A6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2F69A6">
              <w:rPr>
                <w:sz w:val="28"/>
                <w:szCs w:val="28"/>
              </w:rPr>
              <w:t>күз күреме 500 метрга кадәр һәм аннан да кимрәккә начарлану.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11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11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2F69A6" w:rsidRPr="002F69A6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Аязучан болытлы һава. Җитди явым-төшемсез.</w:t>
      </w:r>
    </w:p>
    <w:p w:rsidR="002F69A6" w:rsidRPr="002F69A6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Томан.</w:t>
      </w:r>
    </w:p>
    <w:p w:rsidR="002F69A6" w:rsidRPr="002F69A6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Җил төньяк-көнбатыштан, төньяк җиле 2-7 м/с.</w:t>
      </w:r>
    </w:p>
    <w:p w:rsidR="002F69A6" w:rsidRPr="002F69A6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Һаваның төнлә һәм иртән минималь температурасы - 8.-13˚.</w:t>
      </w:r>
    </w:p>
    <w:p w:rsidR="002F69A6" w:rsidRPr="002F69A6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Көндез максималь температура -3..-7˚.</w:t>
      </w:r>
    </w:p>
    <w:p w:rsidR="00F0466A" w:rsidRPr="005410AF" w:rsidRDefault="002F69A6" w:rsidP="002F69A6">
      <w:pPr>
        <w:rPr>
          <w:sz w:val="28"/>
          <w:szCs w:val="28"/>
        </w:rPr>
      </w:pPr>
      <w:r w:rsidRPr="002F69A6">
        <w:rPr>
          <w:sz w:val="28"/>
          <w:szCs w:val="28"/>
        </w:rPr>
        <w:t>Юлларда бозлавык.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83" w:rsidRDefault="00873283" w:rsidP="00057DBD">
      <w:r>
        <w:separator/>
      </w:r>
    </w:p>
  </w:endnote>
  <w:endnote w:type="continuationSeparator" w:id="1">
    <w:p w:rsidR="00873283" w:rsidRDefault="0087328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83" w:rsidRDefault="00873283" w:rsidP="00057DBD">
      <w:r>
        <w:separator/>
      </w:r>
    </w:p>
  </w:footnote>
  <w:footnote w:type="continuationSeparator" w:id="1">
    <w:p w:rsidR="00873283" w:rsidRDefault="0087328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01C98">
    <w:pPr>
      <w:pStyle w:val="a3"/>
      <w:spacing w:line="14" w:lineRule="auto"/>
      <w:ind w:left="0" w:firstLine="0"/>
      <w:jc w:val="left"/>
      <w:rPr>
        <w:sz w:val="20"/>
      </w:rPr>
    </w:pPr>
    <w:r w:rsidRPr="00001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140</cp:revision>
  <dcterms:created xsi:type="dcterms:W3CDTF">2024-08-19T12:58:00Z</dcterms:created>
  <dcterms:modified xsi:type="dcterms:W3CDTF">2025-02-10T12:30:00Z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